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9032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6374A933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obrazec POD-1</w:t>
      </w:r>
    </w:p>
    <w:p w14:paraId="0D8BFDF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9AD0E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4D4ED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D7546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08942D0" w14:textId="77777777" w:rsidR="00892ADA" w:rsidRPr="006E60E1" w:rsidRDefault="00892ADA" w:rsidP="00892ADA">
      <w:pPr>
        <w:rPr>
          <w:sz w:val="22"/>
          <w:szCs w:val="22"/>
        </w:rPr>
      </w:pPr>
    </w:p>
    <w:p w14:paraId="5CD51342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7550A1D1" w14:textId="77777777" w:rsidR="00892ADA" w:rsidRPr="006E60E1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15CBCC6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4DC2B67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</w:t>
      </w:r>
      <w:r w:rsidR="00450338">
        <w:rPr>
          <w:rFonts w:ascii="Calibri" w:hAnsi="Calibri" w:cs="Calibri"/>
          <w:sz w:val="22"/>
          <w:szCs w:val="22"/>
        </w:rPr>
        <w:t>«, s sklenitvijo okvirnih sporazumov</w:t>
      </w:r>
    </w:p>
    <w:p w14:paraId="41DFF350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786215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7FBA32A3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2535993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443B28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4243C23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7D23B772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E417B1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111CD431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1A05085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E1C947E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6E60E1" w14:paraId="475EEF70" w14:textId="77777777" w:rsidTr="00343ED2">
        <w:trPr>
          <w:trHeight w:val="454"/>
          <w:jc w:val="center"/>
        </w:trPr>
        <w:tc>
          <w:tcPr>
            <w:tcW w:w="510" w:type="dxa"/>
            <w:vAlign w:val="center"/>
          </w:tcPr>
          <w:p w14:paraId="39797ECA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vAlign w:val="center"/>
          </w:tcPr>
          <w:p w14:paraId="0501DD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vAlign w:val="center"/>
          </w:tcPr>
          <w:p w14:paraId="338D1B5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6E60E1" w14:paraId="491CAA21" w14:textId="77777777" w:rsidTr="00343ED2">
        <w:trPr>
          <w:trHeight w:val="454"/>
          <w:jc w:val="center"/>
        </w:trPr>
        <w:tc>
          <w:tcPr>
            <w:tcW w:w="510" w:type="dxa"/>
          </w:tcPr>
          <w:p w14:paraId="201467D1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49DF856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F0CCCE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630BD80" w14:textId="77777777" w:rsidTr="00343ED2">
        <w:trPr>
          <w:trHeight w:val="454"/>
          <w:jc w:val="center"/>
        </w:trPr>
        <w:tc>
          <w:tcPr>
            <w:tcW w:w="510" w:type="dxa"/>
          </w:tcPr>
          <w:p w14:paraId="6BB79E6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7E4413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149DD63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E529E14" w14:textId="77777777" w:rsidTr="00343ED2">
        <w:trPr>
          <w:trHeight w:val="454"/>
          <w:jc w:val="center"/>
        </w:trPr>
        <w:tc>
          <w:tcPr>
            <w:tcW w:w="510" w:type="dxa"/>
          </w:tcPr>
          <w:p w14:paraId="16E29B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0E646EB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3DF72BA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92F462" w14:textId="77777777" w:rsidTr="00343ED2">
        <w:trPr>
          <w:trHeight w:val="454"/>
          <w:jc w:val="center"/>
        </w:trPr>
        <w:tc>
          <w:tcPr>
            <w:tcW w:w="510" w:type="dxa"/>
          </w:tcPr>
          <w:p w14:paraId="52873B22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E60E1">
              <w:rPr>
                <w:rFonts w:ascii="Tahoma" w:hAnsi="Tahoma" w:cs="Tahoma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28F4675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32D1B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4B61A30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59175AF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700959B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C2E2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C7FA93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88AB78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CAFCA7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EF77DA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79BD5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06699A8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B2176A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DD0EBF5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2F8FE4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2540CA2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1992A5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2BFB38F5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FC4DC8E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E4E0D5A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33630066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8132690" w14:textId="77777777" w:rsidR="00892ADA" w:rsidRPr="00C62011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Za vsakega podizvajalca je potrebno izpolniti tudi prilogo k obrazcu št. 3, ki vsebuje soglasje posameznega podizvajalca.</w:t>
      </w:r>
    </w:p>
    <w:p w14:paraId="3094BA9F" w14:textId="77777777" w:rsidR="003E0D4B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                                                      </w:t>
      </w:r>
    </w:p>
    <w:p w14:paraId="11BB5688" w14:textId="095C2F71" w:rsidR="00892ADA" w:rsidRPr="00C6201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 xml:space="preserve">           </w:t>
      </w:r>
    </w:p>
    <w:p w14:paraId="5AF34864" w14:textId="77777777" w:rsidR="00892ADA" w:rsidRPr="006E60E1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</w:t>
      </w:r>
    </w:p>
    <w:p w14:paraId="422D0BE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52D91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0388D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49E1F8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12D1154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18FEAA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CE726B5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4AC4E8DC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50DD65A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7F262A8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763B02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27097D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9101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DF8F2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C6155FE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147F1D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6BA8235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C604F21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D2CB58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273D0E7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CA805CD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45C8A0C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3CCC821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A2973E3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24F3419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23283FE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C3C0A2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34FB0E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2342FEF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8DCC526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065F0C8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077183DF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39AE96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3884130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3DDBC82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EB831BC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8F998D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7A6A652C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FC2EDDB" w14:textId="77777777" w:rsidTr="00343ED2">
        <w:trPr>
          <w:trHeight w:val="454"/>
          <w:jc w:val="center"/>
        </w:trPr>
        <w:tc>
          <w:tcPr>
            <w:tcW w:w="3226" w:type="dxa"/>
            <w:vAlign w:val="center"/>
          </w:tcPr>
          <w:p w14:paraId="5B58D0B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794CBB8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442BACDF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5A93B75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6FED2D4A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78EF61EC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128C8642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34075EA1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19C6195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FC7B43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0B597B00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02D05A63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0E2841F6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7EB66BE" w14:textId="77777777" w:rsidTr="00343ED2">
        <w:trPr>
          <w:trHeight w:val="340"/>
          <w:jc w:val="center"/>
        </w:trPr>
        <w:tc>
          <w:tcPr>
            <w:tcW w:w="4644" w:type="dxa"/>
          </w:tcPr>
          <w:p w14:paraId="3977447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</w:tcPr>
          <w:p w14:paraId="2F8AB917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72B419DE" w14:textId="77777777" w:rsidTr="00343ED2">
        <w:trPr>
          <w:trHeight w:val="340"/>
          <w:jc w:val="center"/>
        </w:trPr>
        <w:tc>
          <w:tcPr>
            <w:tcW w:w="4644" w:type="dxa"/>
          </w:tcPr>
          <w:p w14:paraId="1CD17A7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2B54E3C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00CC06DA" w14:textId="77777777" w:rsidTr="00343ED2">
        <w:trPr>
          <w:trHeight w:val="340"/>
          <w:jc w:val="center"/>
        </w:trPr>
        <w:tc>
          <w:tcPr>
            <w:tcW w:w="4644" w:type="dxa"/>
          </w:tcPr>
          <w:p w14:paraId="0251572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0589569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5BBE545" w14:textId="77777777" w:rsidTr="00343ED2">
        <w:trPr>
          <w:trHeight w:val="340"/>
          <w:jc w:val="center"/>
        </w:trPr>
        <w:tc>
          <w:tcPr>
            <w:tcW w:w="4644" w:type="dxa"/>
          </w:tcPr>
          <w:p w14:paraId="2E2F867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704582E8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617846A0" w14:textId="77777777" w:rsidTr="00343ED2">
        <w:trPr>
          <w:trHeight w:val="340"/>
          <w:jc w:val="center"/>
        </w:trPr>
        <w:tc>
          <w:tcPr>
            <w:tcW w:w="4644" w:type="dxa"/>
          </w:tcPr>
          <w:p w14:paraId="0457685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284B07D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E3A569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F17EED6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543272BD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2E68A530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7F95E4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7849F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5B993E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B6C716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A46ED0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E012939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D974234" w14:textId="77777777" w:rsidR="007165C0" w:rsidRDefault="007165C0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</w:p>
    <w:p w14:paraId="1ED39E35" w14:textId="77777777" w:rsidR="000C0648" w:rsidRPr="006E60E1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lastRenderedPageBreak/>
        <w:t xml:space="preserve">  </w:t>
      </w:r>
      <w:r>
        <w:rPr>
          <w:rFonts w:ascii="Calibri" w:hAnsi="Calibri" w:cs="Calibri"/>
          <w:sz w:val="22"/>
          <w:szCs w:val="22"/>
        </w:rPr>
        <w:t>priloga 1 k obrazcu POD-1a</w:t>
      </w:r>
    </w:p>
    <w:p w14:paraId="37691E83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56C4577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55C3BD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7E703E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32567C8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D0B3780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25D0D27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76CE8155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6B4496EF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415F2ECF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B9388E6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5F7C741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6DA3F16F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457233F3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493FB83C" w14:textId="77777777" w:rsidR="00C046DD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»Sukcesivn</w:t>
      </w:r>
      <w:r w:rsidR="000F6A23">
        <w:rPr>
          <w:rFonts w:ascii="Calibri" w:hAnsi="Calibri" w:cs="Calibri"/>
          <w:sz w:val="22"/>
          <w:szCs w:val="22"/>
        </w:rPr>
        <w:t>a</w:t>
      </w:r>
      <w:r w:rsidR="005A51F3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2C8BB029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5F1F0FC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2DB6B0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48E333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4F2B5A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6E3F1740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56BE05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6897D30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33945449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5C7230AF" w14:textId="77777777" w:rsidR="00892ADA" w:rsidRPr="006E60E1" w:rsidRDefault="000A7532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470D452">
          <v:rect id="_x0000_i1025" style="width:467.8pt;height:1.5pt" o:hralign="center" o:hrstd="t" o:hrnoshade="t" o:hr="t" fillcolor="#76923c" stroked="f"/>
        </w:pict>
      </w:r>
    </w:p>
    <w:p w14:paraId="23C2A44F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7D26326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D68931A" w14:textId="77777777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Kot podizvajalec pri izvedbi javnega naročila </w:t>
      </w:r>
      <w:r w:rsidR="00AA0164">
        <w:rPr>
          <w:rFonts w:ascii="Calibri" w:hAnsi="Calibri" w:cs="Calibri"/>
          <w:sz w:val="22"/>
          <w:szCs w:val="22"/>
        </w:rPr>
        <w:t>»Sukcesiv</w:t>
      </w:r>
      <w:r w:rsidR="0061515E">
        <w:rPr>
          <w:rFonts w:ascii="Calibri" w:hAnsi="Calibri" w:cs="Calibri"/>
          <w:sz w:val="22"/>
          <w:szCs w:val="22"/>
        </w:rPr>
        <w:t>n</w:t>
      </w:r>
      <w:r w:rsidR="000F6A23">
        <w:rPr>
          <w:rFonts w:ascii="Calibri" w:hAnsi="Calibri" w:cs="Calibri"/>
          <w:sz w:val="22"/>
          <w:szCs w:val="22"/>
        </w:rPr>
        <w:t>a</w:t>
      </w:r>
      <w:r w:rsidR="00AA0164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živil«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da naročnik terjatve, ki jih bomo imeli do izbranega ponudnika in ki bodo izhajale iz našega sodelovanja pri izvedbi predmeta javnega naročila, poravna neposredno na naš transakcijski račun, naveden v okvirnem sporazumu med izbranim ponudnikom in naročnikom. Terjatve se bodo poravnale na podlagi izstavljenih računov, ki jih bo predhodno potrdil izbrani ponudnik in priložil svojim računom naročniku.</w:t>
      </w:r>
    </w:p>
    <w:p w14:paraId="6FE025AF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0512913B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45A3237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345412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E108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5E018BBE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7C5AD9E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656F1F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264BEC6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DF7627B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689FD80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6CEE8CC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AC5B70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E0B1DA5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B7D3330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D216FA9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6C57B36" w14:textId="0BD3D3E2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62E8D162" w14:textId="77777777" w:rsidR="00892ADA" w:rsidRDefault="00892ADA" w:rsidP="000A7532">
      <w:pPr>
        <w:rPr>
          <w:rFonts w:ascii="Calibri" w:hAnsi="Calibri" w:cs="Calibri"/>
          <w:sz w:val="22"/>
          <w:szCs w:val="22"/>
        </w:rPr>
      </w:pPr>
    </w:p>
    <w:p w14:paraId="18B57F0F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lastRenderedPageBreak/>
        <w:t xml:space="preserve">obrazec </w:t>
      </w:r>
      <w:r>
        <w:rPr>
          <w:rFonts w:ascii="Calibri" w:hAnsi="Calibri" w:cs="Calibri"/>
          <w:sz w:val="22"/>
          <w:szCs w:val="22"/>
        </w:rPr>
        <w:t>POD-2</w:t>
      </w:r>
    </w:p>
    <w:p w14:paraId="05D82FDB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51B08A06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7CABDB1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8023762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813A60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64D47AC8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4677459D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8B674A5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A5CB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573A3B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05C0C7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657873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6EB8CEC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1589ECD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74FA2E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52A98D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E357C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64FB7D0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EF7C96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22F69B83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9B8A65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6BD12DF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2DD53F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FEA1E1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2391348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49895D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CB8B2BE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14ADFC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71CA7BF4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0023F6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7146D3F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53F89F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19DD16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E7841FB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3687E59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167ECC09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9663F6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029A1202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6BB178D1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1274DC92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83E9426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03C637B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665547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0B2F34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1C2CC125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BFA58C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E2C5D79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170AD7FB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C76A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731910D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396A77E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5A46B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FC4DDE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E8227B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323A327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DAE74F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28CA05F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954A83A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okvirnega sporazuma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Pr="006E60E1">
        <w:rPr>
          <w:rFonts w:ascii="Calibri" w:hAnsi="Calibri" w:cs="Calibri"/>
          <w:sz w:val="22"/>
          <w:szCs w:val="22"/>
        </w:rPr>
        <w:t>Sukcesivn</w:t>
      </w:r>
      <w:r w:rsidR="000F6A23">
        <w:rPr>
          <w:rFonts w:ascii="Calibri" w:hAnsi="Calibri" w:cs="Calibri"/>
          <w:sz w:val="22"/>
          <w:szCs w:val="22"/>
        </w:rPr>
        <w:t>a</w:t>
      </w:r>
      <w:r w:rsidRPr="006E60E1">
        <w:rPr>
          <w:rFonts w:ascii="Calibri" w:hAnsi="Calibri" w:cs="Calibri"/>
          <w:sz w:val="22"/>
          <w:szCs w:val="22"/>
        </w:rPr>
        <w:t xml:space="preserve"> dobav</w:t>
      </w:r>
      <w:r w:rsidR="000F6A23">
        <w:rPr>
          <w:rFonts w:ascii="Calibri" w:hAnsi="Calibri" w:cs="Calibri"/>
          <w:sz w:val="22"/>
          <w:szCs w:val="22"/>
        </w:rPr>
        <w:t xml:space="preserve">a </w:t>
      </w:r>
      <w:r w:rsidRPr="006E60E1">
        <w:rPr>
          <w:rFonts w:ascii="Calibri" w:hAnsi="Calibri" w:cs="Calibri"/>
          <w:sz w:val="22"/>
          <w:szCs w:val="22"/>
        </w:rPr>
        <w:t>živil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6FC6B9C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35D2A33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Izjavljamo tudi, da bomo v primeru, če bomo izbrani ponudniki na predmetnem javnem razpisu pred podpisom pogodbe naročniku izročili pogodbo ali dogovor o našem poslovnem sodelovanju pri izvedbi tega javnega naročila, v primeru, da te pogodbe ali dogovora ne prilagamo že v ponudbi.</w:t>
      </w:r>
    </w:p>
    <w:p w14:paraId="6CCB9824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9989B4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E890852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6E60E1">
        <w:rPr>
          <w:rFonts w:ascii="Calibri" w:hAnsi="Calibri" w:cs="Calibri"/>
          <w:b/>
          <w:sz w:val="22"/>
          <w:szCs w:val="22"/>
          <w:u w:val="single"/>
        </w:rPr>
        <w:t>Za tem obrazcem prilagamo za vsakega od ponudnikov v skupini:</w:t>
      </w:r>
    </w:p>
    <w:p w14:paraId="7A11075B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A541887" w14:textId="77777777" w:rsid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</w:t>
      </w:r>
      <w:r w:rsidR="000C0648" w:rsidRPr="00F002A8">
        <w:rPr>
          <w:rFonts w:ascii="Calibri" w:hAnsi="Calibri" w:cs="Calibri"/>
          <w:b/>
          <w:sz w:val="22"/>
          <w:szCs w:val="22"/>
        </w:rPr>
        <w:t>ESPD</w:t>
      </w:r>
      <w:r w:rsidR="00F51D0B">
        <w:rPr>
          <w:rFonts w:ascii="Calibri" w:hAnsi="Calibri" w:cs="Calibri"/>
          <w:b/>
          <w:sz w:val="22"/>
          <w:szCs w:val="22"/>
        </w:rPr>
        <w:t>*</w:t>
      </w:r>
      <w:r w:rsidRPr="00F002A8">
        <w:rPr>
          <w:rFonts w:ascii="Calibri" w:hAnsi="Calibri" w:cs="Calibri"/>
          <w:b/>
          <w:sz w:val="22"/>
          <w:szCs w:val="22"/>
        </w:rPr>
        <w:t xml:space="preserve"> –</w:t>
      </w:r>
      <w:r w:rsidR="00F51D0B">
        <w:rPr>
          <w:rFonts w:ascii="Calibri" w:hAnsi="Calibri" w:cs="Calibri"/>
          <w:b/>
          <w:sz w:val="22"/>
          <w:szCs w:val="22"/>
        </w:rPr>
        <w:t xml:space="preserve"> </w:t>
      </w:r>
      <w:r w:rsidR="007165C0" w:rsidRPr="007165C0">
        <w:rPr>
          <w:rFonts w:ascii="Calibri" w:hAnsi="Calibri" w:cs="Calibri"/>
          <w:b/>
          <w:sz w:val="22"/>
          <w:szCs w:val="22"/>
        </w:rPr>
        <w:t>naložiti</w:t>
      </w:r>
      <w:r w:rsidR="002F43D8" w:rsidRPr="007165C0">
        <w:rPr>
          <w:rFonts w:ascii="Calibri" w:hAnsi="Calibri" w:cs="Calibri"/>
          <w:b/>
          <w:sz w:val="22"/>
          <w:szCs w:val="22"/>
        </w:rPr>
        <w:t xml:space="preserve"> v oddelek ESPD</w:t>
      </w:r>
    </w:p>
    <w:p w14:paraId="073DF798" w14:textId="77777777" w:rsidR="00892ADA" w:rsidRPr="00F002A8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F002A8">
        <w:rPr>
          <w:rFonts w:ascii="Calibri" w:hAnsi="Calibri" w:cs="Calibri"/>
          <w:b/>
          <w:sz w:val="22"/>
          <w:szCs w:val="22"/>
        </w:rPr>
        <w:t xml:space="preserve">OBRAZEC št. </w:t>
      </w:r>
      <w:r w:rsidR="00996696" w:rsidRPr="00F002A8">
        <w:rPr>
          <w:rFonts w:ascii="Calibri" w:hAnsi="Calibri" w:cs="Calibri"/>
          <w:b/>
          <w:sz w:val="22"/>
          <w:szCs w:val="22"/>
        </w:rPr>
        <w:t>4</w:t>
      </w:r>
      <w:r w:rsidRPr="00F002A8">
        <w:rPr>
          <w:rFonts w:ascii="Calibri" w:hAnsi="Calibri" w:cs="Calibri"/>
          <w:b/>
          <w:sz w:val="22"/>
          <w:szCs w:val="22"/>
        </w:rPr>
        <w:t xml:space="preserve"> </w:t>
      </w:r>
      <w:r w:rsidR="00473BD7">
        <w:rPr>
          <w:rFonts w:ascii="Calibri" w:hAnsi="Calibri" w:cs="Calibri"/>
          <w:b/>
          <w:sz w:val="22"/>
          <w:szCs w:val="22"/>
        </w:rPr>
        <w:t xml:space="preserve">- </w:t>
      </w:r>
      <w:r w:rsidR="00996696" w:rsidRPr="00F002A8">
        <w:rPr>
          <w:rFonts w:ascii="Calibri" w:hAnsi="Calibri" w:cs="Calibri"/>
          <w:b/>
          <w:sz w:val="22"/>
          <w:szCs w:val="22"/>
        </w:rPr>
        <w:t>Izjava o sprejemu</w:t>
      </w:r>
      <w:r w:rsidR="00DB0BBB" w:rsidRPr="00F002A8">
        <w:rPr>
          <w:rFonts w:ascii="Calibri" w:hAnsi="Calibri" w:cs="Calibri"/>
          <w:b/>
          <w:sz w:val="22"/>
          <w:szCs w:val="22"/>
        </w:rPr>
        <w:t xml:space="preserve"> pogojev razpisne dokumentacije</w:t>
      </w:r>
    </w:p>
    <w:p w14:paraId="6F504221" w14:textId="77777777" w:rsidR="00473BD7" w:rsidRDefault="00BA3CB8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4a </w:t>
      </w:r>
      <w:r w:rsidR="00473BD7">
        <w:rPr>
          <w:rFonts w:ascii="Calibri" w:hAnsi="Calibri" w:cs="Calibri"/>
          <w:b/>
          <w:sz w:val="22"/>
          <w:szCs w:val="22"/>
        </w:rPr>
        <w:t>-</w:t>
      </w:r>
      <w:r w:rsidRPr="00473BD7">
        <w:rPr>
          <w:rFonts w:ascii="Calibri" w:hAnsi="Calibri" w:cs="Calibri"/>
          <w:b/>
          <w:sz w:val="22"/>
          <w:szCs w:val="22"/>
        </w:rPr>
        <w:t xml:space="preserve"> Izjava o izpolnjevanju higienskih pogojev</w:t>
      </w:r>
    </w:p>
    <w:p w14:paraId="7505E9DD" w14:textId="77777777" w:rsidR="008C6A9F" w:rsidRPr="008C6A9F" w:rsidRDefault="008C6A9F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791058">
        <w:rPr>
          <w:rFonts w:ascii="Calibri" w:hAnsi="Calibri" w:cs="Calibri"/>
          <w:b/>
          <w:sz w:val="22"/>
          <w:szCs w:val="22"/>
        </w:rPr>
        <w:t>OBRAZEC št. 4</w:t>
      </w:r>
      <w:r>
        <w:rPr>
          <w:rFonts w:ascii="Calibri" w:hAnsi="Calibri" w:cs="Calibri"/>
          <w:b/>
          <w:sz w:val="22"/>
          <w:szCs w:val="22"/>
        </w:rPr>
        <w:t>b</w:t>
      </w:r>
      <w:r w:rsidRPr="00791058">
        <w:rPr>
          <w:rFonts w:ascii="Calibri" w:hAnsi="Calibri" w:cs="Calibri"/>
          <w:b/>
          <w:sz w:val="22"/>
          <w:szCs w:val="22"/>
        </w:rPr>
        <w:t xml:space="preserve"> - Izjava o </w:t>
      </w:r>
      <w:r>
        <w:rPr>
          <w:rFonts w:ascii="Calibri" w:hAnsi="Calibri" w:cs="Calibri"/>
          <w:b/>
          <w:sz w:val="22"/>
          <w:szCs w:val="22"/>
        </w:rPr>
        <w:t>solidnosti ponudnika</w:t>
      </w:r>
    </w:p>
    <w:p w14:paraId="7EE9C97A" w14:textId="77777777" w:rsidR="007D63CA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5 - 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473BD7">
        <w:rPr>
          <w:rFonts w:ascii="Calibri" w:hAnsi="Calibri" w:cs="Calibri"/>
          <w:b/>
          <w:sz w:val="22"/>
          <w:szCs w:val="22"/>
        </w:rPr>
        <w:t>za fizične osebe</w:t>
      </w:r>
    </w:p>
    <w:p w14:paraId="69E359CF" w14:textId="77777777" w:rsidR="007D63CA" w:rsidRPr="00A3569E" w:rsidRDefault="007D63C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A3569E">
        <w:rPr>
          <w:rFonts w:ascii="Calibri" w:hAnsi="Calibri" w:cs="Calibri"/>
          <w:b/>
          <w:sz w:val="22"/>
          <w:szCs w:val="22"/>
        </w:rPr>
        <w:t xml:space="preserve">OBRAZEC št. 5a - </w:t>
      </w:r>
      <w:r>
        <w:rPr>
          <w:rFonts w:ascii="Calibri" w:hAnsi="Calibri" w:cs="Calibri"/>
          <w:b/>
          <w:sz w:val="22"/>
          <w:szCs w:val="22"/>
        </w:rPr>
        <w:t>I</w:t>
      </w:r>
      <w:r w:rsidRPr="00A3569E">
        <w:rPr>
          <w:rFonts w:ascii="Calibri" w:hAnsi="Calibri" w:cs="Calibri"/>
          <w:b/>
          <w:sz w:val="22"/>
          <w:szCs w:val="22"/>
        </w:rPr>
        <w:t>zjava in pooblastilo za pridobitev potrdila iz kazenske evidence</w:t>
      </w:r>
      <w:r>
        <w:rPr>
          <w:rFonts w:ascii="Calibri" w:hAnsi="Calibri" w:cs="Calibri"/>
          <w:b/>
          <w:sz w:val="22"/>
          <w:szCs w:val="22"/>
        </w:rPr>
        <w:t xml:space="preserve"> - </w:t>
      </w:r>
      <w:r w:rsidRPr="00A3569E">
        <w:rPr>
          <w:rFonts w:ascii="Calibri" w:hAnsi="Calibri" w:cs="Calibri"/>
          <w:b/>
          <w:sz w:val="22"/>
          <w:szCs w:val="22"/>
        </w:rPr>
        <w:t>za pravne osebe</w:t>
      </w:r>
    </w:p>
    <w:p w14:paraId="51F94A37" w14:textId="77777777" w:rsidR="00473BD7" w:rsidRPr="00473BD7" w:rsidRDefault="00473BD7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jc w:val="both"/>
        <w:rPr>
          <w:rFonts w:ascii="Calibri" w:hAnsi="Calibri" w:cs="Calibri"/>
          <w:b/>
          <w:sz w:val="22"/>
          <w:szCs w:val="22"/>
        </w:rPr>
      </w:pPr>
      <w:r w:rsidRPr="00473BD7">
        <w:rPr>
          <w:rFonts w:ascii="Calibri" w:hAnsi="Calibri" w:cs="Calibri"/>
          <w:b/>
          <w:sz w:val="22"/>
          <w:szCs w:val="22"/>
        </w:rPr>
        <w:t xml:space="preserve">OBRAZEC št. </w:t>
      </w:r>
      <w:r>
        <w:rPr>
          <w:rFonts w:ascii="Calibri" w:hAnsi="Calibri" w:cs="Calibri"/>
          <w:b/>
          <w:sz w:val="22"/>
          <w:szCs w:val="22"/>
        </w:rPr>
        <w:t>6 - I</w:t>
      </w:r>
      <w:r w:rsidRPr="00473BD7">
        <w:rPr>
          <w:rFonts w:ascii="Calibri" w:hAnsi="Calibri" w:cs="Calibri"/>
          <w:b/>
          <w:sz w:val="22"/>
          <w:szCs w:val="22"/>
        </w:rPr>
        <w:t>zjava/podatki o udeležbi fizičnih in pravnih oseb v lastništvu ponudnika</w:t>
      </w:r>
    </w:p>
    <w:p w14:paraId="63A10F06" w14:textId="77777777" w:rsidR="00892ADA" w:rsidRPr="006E60E1" w:rsidRDefault="00892ADA" w:rsidP="007D63CA">
      <w:pPr>
        <w:numPr>
          <w:ilvl w:val="0"/>
          <w:numId w:val="3"/>
        </w:numPr>
        <w:autoSpaceDE w:val="0"/>
        <w:autoSpaceDN w:val="0"/>
        <w:adjustRightInd w:val="0"/>
        <w:ind w:left="426" w:hanging="284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ODLOČBO O STATUSU KMETA ali IZPIS IZ REGISTRA KMETIJSKIH GOSPODARSTEV in POTRDILO DURS O VIŠINI KD </w:t>
      </w:r>
      <w:r w:rsidRPr="006E60E1">
        <w:rPr>
          <w:rFonts w:ascii="Calibri" w:hAnsi="Calibri" w:cs="Calibri"/>
          <w:sz w:val="22"/>
          <w:szCs w:val="22"/>
        </w:rPr>
        <w:t>(opomba: priloži podizvajalec, ki ima status kmeta)</w:t>
      </w:r>
    </w:p>
    <w:p w14:paraId="34CA3A5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D2DCBD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0F0D615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251D691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78A16B17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396393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51D76CE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6637A6E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15C8D46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66A4A2EC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550B3889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2A84C2D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232F770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84B54E9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D05449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0E25157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3FB47FEB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A9C3B7B" w14:textId="77777777" w:rsidR="00892ADA" w:rsidRPr="006E60E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6A2A0BF" w14:textId="77777777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Ponudniki morajo izpolniti Obrazec </w:t>
      </w:r>
      <w:r>
        <w:rPr>
          <w:rFonts w:ascii="Calibri" w:hAnsi="Calibri" w:cs="Calibri"/>
          <w:sz w:val="20"/>
          <w:szCs w:val="22"/>
        </w:rPr>
        <w:t>POD-2</w:t>
      </w:r>
      <w:r w:rsidRPr="00C62011">
        <w:rPr>
          <w:rFonts w:ascii="Calibri" w:hAnsi="Calibri" w:cs="Calibri"/>
          <w:sz w:val="20"/>
          <w:szCs w:val="22"/>
        </w:rPr>
        <w:t xml:space="preserve"> v primeru oddaje skupne ponudbe. Pooblastilo mora biti datirano, žigosano in podpisano s strani vseh ponudnikov pri oddaji skupne ponudbe.  </w:t>
      </w:r>
    </w:p>
    <w:p w14:paraId="47FD88AB" w14:textId="77777777" w:rsidR="00F002A8" w:rsidRPr="00892ADA" w:rsidRDefault="00F51D0B" w:rsidP="00892ADA">
      <w:pPr>
        <w:jc w:val="both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*</w:t>
      </w:r>
      <w:r w:rsidR="00F002A8">
        <w:rPr>
          <w:rFonts w:ascii="Calibri" w:hAnsi="Calibri" w:cs="Calibri"/>
          <w:sz w:val="20"/>
          <w:szCs w:val="22"/>
        </w:rPr>
        <w:t xml:space="preserve">ESPD </w:t>
      </w:r>
      <w:r w:rsidR="00F002A8" w:rsidRPr="00F002A8">
        <w:rPr>
          <w:rFonts w:ascii="Calibri" w:hAnsi="Calibri" w:cs="Calibri"/>
          <w:sz w:val="20"/>
          <w:szCs w:val="22"/>
        </w:rPr>
        <w:t>(enotni evropski dokument v zvezi z oddajo javnega naročila) je orodje, ki vam olajša sodelovanje v postopku oddaje javnega naročila. Gre za lastno izjavo o ustreznosti, finančnem položaju in sposobnosti družb, ki se kot predhodni dokaz uporablja v vseh postopkih oddaje javnega naročila</w:t>
      </w:r>
      <w:r w:rsidR="00F002A8">
        <w:rPr>
          <w:rFonts w:ascii="Calibri" w:hAnsi="Calibri" w:cs="Calibri"/>
          <w:sz w:val="20"/>
          <w:szCs w:val="22"/>
        </w:rPr>
        <w:t>.</w:t>
      </w:r>
    </w:p>
    <w:sectPr w:rsidR="00F002A8" w:rsidRPr="00892ADA" w:rsidSect="00892ADA">
      <w:footerReference w:type="default" r:id="rId7"/>
      <w:pgSz w:w="11906" w:h="16838"/>
      <w:pgMar w:top="709" w:right="1417" w:bottom="709" w:left="1417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E3CC6" w14:textId="77777777" w:rsidR="00031B78" w:rsidRDefault="00031B78" w:rsidP="00892ADA">
      <w:r>
        <w:separator/>
      </w:r>
    </w:p>
  </w:endnote>
  <w:endnote w:type="continuationSeparator" w:id="0">
    <w:p w14:paraId="70C8B094" w14:textId="77777777" w:rsidR="00031B78" w:rsidRDefault="00031B7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5B58" w14:textId="77777777" w:rsidR="00892ADA" w:rsidRDefault="00892ADA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E16CCB">
      <w:rPr>
        <w:noProof/>
      </w:rPr>
      <w:t>4</w:t>
    </w:r>
    <w:r>
      <w:fldChar w:fldCharType="end"/>
    </w:r>
  </w:p>
  <w:p w14:paraId="5AFE137D" w14:textId="77777777" w:rsidR="00892ADA" w:rsidRDefault="00892AD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E4393" w14:textId="77777777" w:rsidR="00031B78" w:rsidRDefault="00031B78" w:rsidP="00892ADA">
      <w:r>
        <w:separator/>
      </w:r>
    </w:p>
  </w:footnote>
  <w:footnote w:type="continuationSeparator" w:id="0">
    <w:p w14:paraId="6A6AD080" w14:textId="77777777" w:rsidR="00031B78" w:rsidRDefault="00031B78" w:rsidP="0089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772556">
    <w:abstractNumId w:val="0"/>
  </w:num>
  <w:num w:numId="2" w16cid:durableId="280847656">
    <w:abstractNumId w:val="1"/>
  </w:num>
  <w:num w:numId="3" w16cid:durableId="1193761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31B78"/>
    <w:rsid w:val="000A7532"/>
    <w:rsid w:val="000C0648"/>
    <w:rsid w:val="000D1C93"/>
    <w:rsid w:val="000E0A1C"/>
    <w:rsid w:val="000F3243"/>
    <w:rsid w:val="000F6A23"/>
    <w:rsid w:val="001356B4"/>
    <w:rsid w:val="001545BC"/>
    <w:rsid w:val="001B0FAB"/>
    <w:rsid w:val="00222908"/>
    <w:rsid w:val="002F43D8"/>
    <w:rsid w:val="00343ED2"/>
    <w:rsid w:val="003B7F8E"/>
    <w:rsid w:val="003E0D4B"/>
    <w:rsid w:val="00405F1C"/>
    <w:rsid w:val="00450338"/>
    <w:rsid w:val="00473BD7"/>
    <w:rsid w:val="004A4D59"/>
    <w:rsid w:val="004B6E4D"/>
    <w:rsid w:val="00527209"/>
    <w:rsid w:val="005560E8"/>
    <w:rsid w:val="00574A91"/>
    <w:rsid w:val="005905F6"/>
    <w:rsid w:val="005A51F3"/>
    <w:rsid w:val="006141B1"/>
    <w:rsid w:val="0061515E"/>
    <w:rsid w:val="007165C0"/>
    <w:rsid w:val="007D63CA"/>
    <w:rsid w:val="0083206F"/>
    <w:rsid w:val="00892ADA"/>
    <w:rsid w:val="008C6A9F"/>
    <w:rsid w:val="008D244F"/>
    <w:rsid w:val="00906800"/>
    <w:rsid w:val="009908D7"/>
    <w:rsid w:val="00996696"/>
    <w:rsid w:val="009D1A36"/>
    <w:rsid w:val="009F1466"/>
    <w:rsid w:val="00A35306"/>
    <w:rsid w:val="00A812CE"/>
    <w:rsid w:val="00A90B05"/>
    <w:rsid w:val="00AA0164"/>
    <w:rsid w:val="00B20863"/>
    <w:rsid w:val="00B56E69"/>
    <w:rsid w:val="00B87ED4"/>
    <w:rsid w:val="00BA3CB8"/>
    <w:rsid w:val="00C046DD"/>
    <w:rsid w:val="00D16E6F"/>
    <w:rsid w:val="00D25EBB"/>
    <w:rsid w:val="00D405F1"/>
    <w:rsid w:val="00D5246F"/>
    <w:rsid w:val="00D72F4E"/>
    <w:rsid w:val="00D73E04"/>
    <w:rsid w:val="00DB0BBB"/>
    <w:rsid w:val="00E16CCB"/>
    <w:rsid w:val="00EA4716"/>
    <w:rsid w:val="00ED6029"/>
    <w:rsid w:val="00F002A8"/>
    <w:rsid w:val="00F03CCE"/>
    <w:rsid w:val="00F51D0B"/>
    <w:rsid w:val="00F6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861D7F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UPORABNIK</cp:lastModifiedBy>
  <cp:revision>29</cp:revision>
  <cp:lastPrinted>2017-10-16T08:36:00Z</cp:lastPrinted>
  <dcterms:created xsi:type="dcterms:W3CDTF">2016-05-18T16:11:00Z</dcterms:created>
  <dcterms:modified xsi:type="dcterms:W3CDTF">2023-04-07T09:31:00Z</dcterms:modified>
</cp:coreProperties>
</file>